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2F99" w14:textId="77777777" w:rsidR="0085263D" w:rsidRDefault="00F83DA6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1F2FEE" wp14:editId="5B1F2FEF">
            <wp:extent cx="4045316" cy="8478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16" cy="8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2F9A" w14:textId="77777777" w:rsidR="0085263D" w:rsidRDefault="0085263D">
      <w:pPr>
        <w:pStyle w:val="BodyText"/>
        <w:spacing w:before="122"/>
        <w:rPr>
          <w:rFonts w:ascii="Times New Roman"/>
          <w:sz w:val="36"/>
        </w:rPr>
      </w:pPr>
    </w:p>
    <w:p w14:paraId="5B1F2F9B" w14:textId="4B2DD498" w:rsidR="0085263D" w:rsidRDefault="00F83DA6">
      <w:pPr>
        <w:pStyle w:val="Title"/>
        <w:rPr>
          <w:spacing w:val="-2"/>
        </w:rPr>
      </w:pPr>
      <w:bookmarkStart w:id="0" w:name="Organization_Overview"/>
      <w:bookmarkEnd w:id="0"/>
      <w:r>
        <w:t>FirstLight</w:t>
      </w:r>
      <w:r>
        <w:rPr>
          <w:spacing w:val="-8"/>
        </w:rPr>
        <w:t xml:space="preserve"> </w:t>
      </w:r>
      <w:r>
        <w:t>Sustains:</w:t>
      </w:r>
      <w:r>
        <w:rPr>
          <w:spacing w:val="-8"/>
        </w:rPr>
        <w:t xml:space="preserve"> </w:t>
      </w:r>
      <w:r>
        <w:t>202</w:t>
      </w:r>
      <w:r w:rsidR="00634749">
        <w:t>6</w:t>
      </w:r>
      <w:r>
        <w:rPr>
          <w:spacing w:val="-8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14:paraId="14CE2ED0" w14:textId="1A607B35" w:rsidR="00B51F24" w:rsidRPr="00361F33" w:rsidRDefault="00B51F24">
      <w:pPr>
        <w:pStyle w:val="Title"/>
        <w:rPr>
          <w:b w:val="0"/>
          <w:bCs w:val="0"/>
          <w:sz w:val="32"/>
          <w:szCs w:val="32"/>
        </w:rPr>
      </w:pPr>
      <w:r w:rsidRPr="00361F33">
        <w:rPr>
          <w:b w:val="0"/>
          <w:bCs w:val="0"/>
          <w:spacing w:val="-2"/>
          <w:sz w:val="32"/>
          <w:szCs w:val="32"/>
        </w:rPr>
        <w:t>A</w:t>
      </w:r>
      <w:r w:rsidR="00361F33" w:rsidRPr="00361F33">
        <w:rPr>
          <w:b w:val="0"/>
          <w:bCs w:val="0"/>
          <w:spacing w:val="-2"/>
          <w:sz w:val="32"/>
          <w:szCs w:val="32"/>
        </w:rPr>
        <w:t>PPLICATION DEADLINE</w:t>
      </w:r>
      <w:r w:rsidRPr="00361F33">
        <w:rPr>
          <w:b w:val="0"/>
          <w:bCs w:val="0"/>
          <w:spacing w:val="-2"/>
          <w:sz w:val="32"/>
          <w:szCs w:val="32"/>
        </w:rPr>
        <w:t xml:space="preserve">: April </w:t>
      </w:r>
      <w:r w:rsidR="00F83DA6">
        <w:rPr>
          <w:b w:val="0"/>
          <w:bCs w:val="0"/>
          <w:spacing w:val="-2"/>
          <w:sz w:val="32"/>
          <w:szCs w:val="32"/>
        </w:rPr>
        <w:t>3</w:t>
      </w:r>
      <w:r w:rsidRPr="00361F33">
        <w:rPr>
          <w:b w:val="0"/>
          <w:bCs w:val="0"/>
          <w:spacing w:val="-2"/>
          <w:sz w:val="32"/>
          <w:szCs w:val="32"/>
        </w:rPr>
        <w:t>, 2026</w:t>
      </w:r>
    </w:p>
    <w:p w14:paraId="71405A5A" w14:textId="77777777" w:rsidR="00361F33" w:rsidRDefault="00361F33">
      <w:pPr>
        <w:pStyle w:val="Heading1"/>
        <w:spacing w:before="196"/>
        <w:ind w:left="139"/>
      </w:pPr>
    </w:p>
    <w:p w14:paraId="5B1F2F9C" w14:textId="59AD87D2" w:rsidR="0085263D" w:rsidRDefault="00F83DA6">
      <w:pPr>
        <w:pStyle w:val="Heading1"/>
        <w:spacing w:before="196"/>
        <w:ind w:left="139"/>
      </w:pPr>
      <w:r>
        <w:t>Organization</w:t>
      </w:r>
      <w:r>
        <w:rPr>
          <w:spacing w:val="-13"/>
        </w:rPr>
        <w:t xml:space="preserve"> </w:t>
      </w:r>
      <w:r>
        <w:rPr>
          <w:spacing w:val="-2"/>
        </w:rPr>
        <w:t>Overview</w:t>
      </w:r>
    </w:p>
    <w:p w14:paraId="4F151985" w14:textId="7D9A4860" w:rsidR="00C21400" w:rsidRDefault="009A3EFD" w:rsidP="00690DFC">
      <w:pPr>
        <w:tabs>
          <w:tab w:val="left" w:pos="360"/>
        </w:tabs>
        <w:spacing w:before="100" w:beforeAutospacing="1"/>
        <w:ind w:left="360"/>
        <w:rPr>
          <w:b/>
          <w:spacing w:val="-2"/>
        </w:rPr>
      </w:pPr>
      <w:r>
        <w:rPr>
          <w:b/>
        </w:rPr>
        <w:t xml:space="preserve">Legal Name of Organization: </w:t>
      </w:r>
    </w:p>
    <w:p w14:paraId="5B1F2F9E" w14:textId="6FDEBD67" w:rsidR="0085263D" w:rsidRDefault="00F83DA6" w:rsidP="00690DFC">
      <w:pPr>
        <w:spacing w:before="100" w:beforeAutospacing="1"/>
        <w:ind w:left="360"/>
        <w:rPr>
          <w:b/>
        </w:rPr>
      </w:pPr>
      <w:r>
        <w:rPr>
          <w:b/>
        </w:rPr>
        <w:t>Mailing Address</w:t>
      </w:r>
      <w:r w:rsidR="00250A86">
        <w:rPr>
          <w:b/>
        </w:rPr>
        <w:t xml:space="preserve"> (this should be the address </w:t>
      </w:r>
      <w:r w:rsidR="00C21400">
        <w:rPr>
          <w:b/>
        </w:rPr>
        <w:t>for</w:t>
      </w:r>
      <w:r w:rsidR="00250A86">
        <w:rPr>
          <w:b/>
        </w:rPr>
        <w:t xml:space="preserve"> </w:t>
      </w:r>
      <w:r w:rsidR="00C21400">
        <w:rPr>
          <w:b/>
        </w:rPr>
        <w:t>the</w:t>
      </w:r>
      <w:r w:rsidR="00250A86">
        <w:rPr>
          <w:b/>
        </w:rPr>
        <w:t xml:space="preserve"> potential grant check </w:t>
      </w:r>
      <w:r w:rsidR="00C21400">
        <w:rPr>
          <w:b/>
        </w:rPr>
        <w:t>to</w:t>
      </w:r>
      <w:r w:rsidR="00250A86">
        <w:rPr>
          <w:b/>
        </w:rPr>
        <w:t xml:space="preserve"> be mailed)</w:t>
      </w:r>
      <w:r>
        <w:rPr>
          <w:b/>
        </w:rPr>
        <w:t>:</w:t>
      </w:r>
    </w:p>
    <w:p w14:paraId="5B1F2FA1" w14:textId="77777777" w:rsidR="0085263D" w:rsidRDefault="0085263D" w:rsidP="00460887">
      <w:pPr>
        <w:pStyle w:val="BodyText"/>
        <w:spacing w:before="47"/>
        <w:ind w:left="360"/>
        <w:rPr>
          <w:b/>
        </w:rPr>
      </w:pPr>
    </w:p>
    <w:p w14:paraId="22140AD0" w14:textId="0427474E" w:rsidR="001B2703" w:rsidRDefault="00F83DA6" w:rsidP="00690DFC">
      <w:pPr>
        <w:ind w:left="360"/>
        <w:rPr>
          <w:b/>
          <w:spacing w:val="-2"/>
        </w:rPr>
      </w:pPr>
      <w:r>
        <w:rPr>
          <w:b/>
          <w:spacing w:val="-2"/>
        </w:rPr>
        <w:t>Contact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Name</w:t>
      </w:r>
      <w:r>
        <w:rPr>
          <w:b/>
          <w:spacing w:val="-28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28"/>
        </w:rPr>
        <w:t xml:space="preserve"> </w:t>
      </w:r>
      <w:r w:rsidR="008F7AB5">
        <w:rPr>
          <w:b/>
          <w:spacing w:val="-28"/>
        </w:rPr>
        <w:t>T</w:t>
      </w:r>
      <w:r>
        <w:rPr>
          <w:b/>
          <w:spacing w:val="-2"/>
        </w:rPr>
        <w:t xml:space="preserve">itle: </w:t>
      </w:r>
    </w:p>
    <w:p w14:paraId="03862828" w14:textId="77777777" w:rsidR="001B2703" w:rsidRDefault="001B2703" w:rsidP="00460887">
      <w:pPr>
        <w:ind w:left="360" w:right="7752"/>
        <w:rPr>
          <w:b/>
          <w:spacing w:val="-2"/>
        </w:rPr>
      </w:pPr>
    </w:p>
    <w:p w14:paraId="60DBDC7B" w14:textId="77777777" w:rsidR="001B2703" w:rsidRDefault="00F83DA6" w:rsidP="00FC2E57">
      <w:pPr>
        <w:ind w:left="360"/>
        <w:rPr>
          <w:b/>
        </w:rPr>
      </w:pPr>
      <w:r>
        <w:rPr>
          <w:b/>
        </w:rPr>
        <w:t xml:space="preserve">Email Address: </w:t>
      </w:r>
    </w:p>
    <w:p w14:paraId="1EC92CDE" w14:textId="77777777" w:rsidR="001B2703" w:rsidRDefault="001B2703" w:rsidP="00460887">
      <w:pPr>
        <w:ind w:left="360" w:right="7752"/>
        <w:rPr>
          <w:b/>
        </w:rPr>
      </w:pPr>
    </w:p>
    <w:p w14:paraId="5B1F2FA2" w14:textId="6DA6459B" w:rsidR="0085263D" w:rsidRDefault="00F83DA6" w:rsidP="00FC2E57">
      <w:pPr>
        <w:ind w:left="360"/>
        <w:rPr>
          <w:b/>
          <w:spacing w:val="-2"/>
        </w:rPr>
      </w:pPr>
      <w:r>
        <w:rPr>
          <w:b/>
          <w:spacing w:val="-2"/>
        </w:rPr>
        <w:t>Phone:</w:t>
      </w:r>
    </w:p>
    <w:p w14:paraId="298D3423" w14:textId="77777777" w:rsidR="001B2703" w:rsidRDefault="001B2703" w:rsidP="00460887">
      <w:pPr>
        <w:ind w:left="360" w:right="7752"/>
        <w:rPr>
          <w:b/>
        </w:rPr>
      </w:pPr>
    </w:p>
    <w:p w14:paraId="5B1F2FA3" w14:textId="15024385" w:rsidR="0085263D" w:rsidRDefault="00F83DA6" w:rsidP="00FC2E57">
      <w:pPr>
        <w:spacing w:before="33"/>
        <w:ind w:left="360" w:hanging="5"/>
        <w:rPr>
          <w:b/>
          <w:spacing w:val="-2"/>
        </w:rPr>
      </w:pPr>
      <w:r>
        <w:rPr>
          <w:b/>
        </w:rPr>
        <w:t>Federal Tax Status</w:t>
      </w:r>
      <w:r w:rsidR="00FC2E57">
        <w:rPr>
          <w:b/>
        </w:rPr>
        <w:t>/</w:t>
      </w:r>
      <w:r>
        <w:rPr>
          <w:b/>
          <w:spacing w:val="-2"/>
        </w:rPr>
        <w:t>Tax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ID</w:t>
      </w:r>
      <w:r>
        <w:rPr>
          <w:b/>
          <w:spacing w:val="-27"/>
        </w:rPr>
        <w:t xml:space="preserve"> </w:t>
      </w:r>
      <w:r>
        <w:rPr>
          <w:b/>
          <w:spacing w:val="-2"/>
        </w:rPr>
        <w:t>Number:</w:t>
      </w:r>
    </w:p>
    <w:p w14:paraId="69990058" w14:textId="77777777" w:rsidR="001B2703" w:rsidRDefault="001B2703" w:rsidP="00460887">
      <w:pPr>
        <w:spacing w:before="33"/>
        <w:ind w:left="360" w:right="7487" w:hanging="5"/>
        <w:rPr>
          <w:b/>
          <w:spacing w:val="-2"/>
        </w:rPr>
      </w:pPr>
    </w:p>
    <w:p w14:paraId="6BED3218" w14:textId="5177AE1F" w:rsidR="00025ECB" w:rsidRDefault="00025ECB" w:rsidP="00FC2E57">
      <w:pPr>
        <w:spacing w:before="33"/>
        <w:ind w:left="360" w:hanging="5"/>
        <w:rPr>
          <w:b/>
          <w:spacing w:val="-2"/>
        </w:rPr>
      </w:pPr>
      <w:r>
        <w:rPr>
          <w:b/>
          <w:spacing w:val="-2"/>
        </w:rPr>
        <w:t xml:space="preserve">Are any FirstLight employees </w:t>
      </w:r>
      <w:r w:rsidR="001B2703">
        <w:rPr>
          <w:b/>
          <w:spacing w:val="-2"/>
        </w:rPr>
        <w:t xml:space="preserve">or their family members </w:t>
      </w:r>
      <w:r w:rsidR="00436478">
        <w:rPr>
          <w:b/>
          <w:spacing w:val="-2"/>
        </w:rPr>
        <w:t xml:space="preserve">involved in your organization </w:t>
      </w:r>
      <w:r w:rsidR="001B2703">
        <w:rPr>
          <w:b/>
          <w:spacing w:val="-2"/>
        </w:rPr>
        <w:t xml:space="preserve">as </w:t>
      </w:r>
      <w:r w:rsidR="00436478">
        <w:rPr>
          <w:b/>
          <w:spacing w:val="-2"/>
        </w:rPr>
        <w:t>officers or board members</w:t>
      </w:r>
      <w:r w:rsidR="001B2703">
        <w:rPr>
          <w:b/>
          <w:spacing w:val="-2"/>
        </w:rPr>
        <w:t>?</w:t>
      </w:r>
    </w:p>
    <w:p w14:paraId="5E44297B" w14:textId="77777777" w:rsidR="001B2703" w:rsidRDefault="001B2703" w:rsidP="00460887">
      <w:pPr>
        <w:spacing w:before="33"/>
        <w:ind w:left="360" w:right="5040" w:hanging="5"/>
        <w:rPr>
          <w:b/>
        </w:rPr>
      </w:pPr>
    </w:p>
    <w:p w14:paraId="5B1F2FAB" w14:textId="0A0EA74A" w:rsidR="0085263D" w:rsidRDefault="00F83DA6" w:rsidP="00460887">
      <w:pPr>
        <w:ind w:left="360"/>
        <w:rPr>
          <w:b/>
          <w:sz w:val="20"/>
        </w:rPr>
      </w:pPr>
      <w:r>
        <w:rPr>
          <w:b/>
          <w:spacing w:val="-6"/>
        </w:rPr>
        <w:t>Which</w:t>
      </w:r>
      <w:r>
        <w:rPr>
          <w:b/>
          <w:spacing w:val="-19"/>
        </w:rPr>
        <w:t xml:space="preserve"> </w:t>
      </w:r>
      <w:r>
        <w:rPr>
          <w:b/>
          <w:spacing w:val="-6"/>
        </w:rPr>
        <w:t>FirstLight</w:t>
      </w:r>
      <w:r>
        <w:rPr>
          <w:b/>
          <w:spacing w:val="-22"/>
        </w:rPr>
        <w:t xml:space="preserve"> </w:t>
      </w:r>
      <w:r>
        <w:rPr>
          <w:b/>
          <w:spacing w:val="-6"/>
        </w:rPr>
        <w:t>communities</w:t>
      </w: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B1F3006" wp14:editId="5B1F3007">
                <wp:simplePos x="0" y="0"/>
                <wp:positionH relativeFrom="page">
                  <wp:posOffset>2265845</wp:posOffset>
                </wp:positionH>
                <wp:positionV relativeFrom="paragraph">
                  <wp:posOffset>57949</wp:posOffset>
                </wp:positionV>
                <wp:extent cx="38735" cy="1708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F3020" w14:textId="77777777" w:rsidR="0085263D" w:rsidRDefault="00F83DA6">
                            <w:pPr>
                              <w:spacing w:line="26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3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1F3006" id="_x0000_t202" coordsize="21600,21600" o:spt="202" path="m,l,21600r21600,l21600,xe">
                <v:stroke joinstyle="miter"/>
                <v:path gradientshapeok="t" o:connecttype="rect"/>
              </v:shapetype>
              <v:shape id="Textbox 79" o:spid="_x0000_s1026" type="#_x0000_t202" style="position:absolute;left:0;text-align:left;margin-left:178.4pt;margin-top:4.55pt;width:3.05pt;height:13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" filled="f" stroked="f">
                <v:textbox inset="0,0,0,0">
                  <w:txbxContent>
                    <w:p w14:paraId="5B1F3020" w14:textId="77777777" w:rsidR="0085263D" w:rsidRDefault="00F83DA6">
                      <w:pPr>
                        <w:spacing w:line="264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4749"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you</w:t>
      </w:r>
      <w:r>
        <w:rPr>
          <w:b/>
          <w:spacing w:val="-9"/>
        </w:rPr>
        <w:t xml:space="preserve"> </w:t>
      </w:r>
      <w:r>
        <w:rPr>
          <w:b/>
        </w:rPr>
        <w:t>serve?</w:t>
      </w:r>
      <w:r>
        <w:rPr>
          <w:b/>
          <w:spacing w:val="-10"/>
        </w:rPr>
        <w:t xml:space="preserve"> </w:t>
      </w:r>
      <w:r>
        <w:rPr>
          <w:b/>
        </w:rPr>
        <w:t>(List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all)</w:t>
      </w:r>
    </w:p>
    <w:p w14:paraId="5B1F2FAC" w14:textId="77777777" w:rsidR="0085263D" w:rsidRDefault="0085263D">
      <w:pPr>
        <w:pStyle w:val="BodyText"/>
        <w:rPr>
          <w:b/>
          <w:sz w:val="20"/>
        </w:rPr>
      </w:pPr>
    </w:p>
    <w:p w14:paraId="5B1F2FAD" w14:textId="77777777" w:rsidR="0085263D" w:rsidRDefault="00F83DA6">
      <w:pPr>
        <w:pStyle w:val="BodyText"/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B1F3008" wp14:editId="5B1F3009">
                <wp:simplePos x="0" y="0"/>
                <wp:positionH relativeFrom="page">
                  <wp:posOffset>774191</wp:posOffset>
                </wp:positionH>
                <wp:positionV relativeFrom="paragraph">
                  <wp:posOffset>254597</wp:posOffset>
                </wp:positionV>
                <wp:extent cx="1828800" cy="762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CD985" id="Graphic 80" o:spid="_x0000_s1026" style="position:absolute;margin-left:60.95pt;margin-top:20.05pt;width:2in;height:.6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1F2FAE" w14:textId="77777777" w:rsidR="0085263D" w:rsidRDefault="00F83DA6">
      <w:pPr>
        <w:spacing w:before="128"/>
        <w:ind w:left="152"/>
        <w:rPr>
          <w:sz w:val="19"/>
        </w:rPr>
      </w:pPr>
      <w:r>
        <w:rPr>
          <w:position w:val="5"/>
          <w:sz w:val="19"/>
        </w:rPr>
        <w:t>1</w:t>
      </w:r>
      <w:r>
        <w:rPr>
          <w:spacing w:val="1"/>
          <w:position w:val="5"/>
          <w:sz w:val="19"/>
        </w:rPr>
        <w:t xml:space="preserve"> </w:t>
      </w:r>
      <w:r>
        <w:rPr>
          <w:sz w:val="19"/>
        </w:rPr>
        <w:t>FirstLight communities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include:</w:t>
      </w:r>
    </w:p>
    <w:p w14:paraId="5B1F2FAF" w14:textId="77777777" w:rsidR="0085263D" w:rsidRDefault="00F83DA6" w:rsidP="001171BF">
      <w:pPr>
        <w:tabs>
          <w:tab w:val="left" w:pos="1620"/>
        </w:tabs>
        <w:spacing w:before="41" w:line="249" w:lineRule="auto"/>
        <w:ind w:left="1592" w:right="1050" w:hanging="1440"/>
        <w:rPr>
          <w:sz w:val="19"/>
        </w:rPr>
      </w:pPr>
      <w:r>
        <w:rPr>
          <w:spacing w:val="-2"/>
          <w:sz w:val="19"/>
        </w:rPr>
        <w:t>Connecticut:</w:t>
      </w:r>
      <w:r>
        <w:rPr>
          <w:sz w:val="19"/>
        </w:rPr>
        <w:tab/>
        <w:t xml:space="preserve">Bridgewater, Brookfield, Canaan, Colebrook, Danbury, Franklin, Kent, Lisbon, Litchfield, Monroe, New Fairfield, New Milford, Newtown, North Canaan, Norwich, Oxford, Preston, Roxbury, Salisbury, Scotland, Sherman, Southbury, Sprague, Winchester, </w:t>
      </w:r>
      <w:r>
        <w:rPr>
          <w:spacing w:val="-2"/>
          <w:sz w:val="19"/>
        </w:rPr>
        <w:t>Windham</w:t>
      </w:r>
    </w:p>
    <w:p w14:paraId="5B1F2FB0" w14:textId="7ABDEF68" w:rsidR="0085263D" w:rsidRDefault="00F83DA6" w:rsidP="001171BF">
      <w:pPr>
        <w:tabs>
          <w:tab w:val="left" w:pos="1620"/>
        </w:tabs>
        <w:ind w:left="152" w:right="3569"/>
        <w:rPr>
          <w:sz w:val="19"/>
        </w:rPr>
      </w:pPr>
      <w:r>
        <w:rPr>
          <w:sz w:val="19"/>
        </w:rPr>
        <w:t>Massachusetts</w:t>
      </w:r>
      <w:proofErr w:type="gramStart"/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 w:rsidR="001171BF">
        <w:rPr>
          <w:spacing w:val="-1"/>
          <w:sz w:val="19"/>
        </w:rPr>
        <w:tab/>
      </w:r>
      <w:r>
        <w:rPr>
          <w:sz w:val="19"/>
        </w:rPr>
        <w:t>Erving</w:t>
      </w:r>
      <w:proofErr w:type="gramEnd"/>
      <w:r>
        <w:rPr>
          <w:sz w:val="19"/>
        </w:rPr>
        <w:t>, Gill,</w:t>
      </w:r>
      <w:r>
        <w:rPr>
          <w:spacing w:val="-2"/>
          <w:sz w:val="19"/>
        </w:rPr>
        <w:t xml:space="preserve"> </w:t>
      </w:r>
      <w:r>
        <w:rPr>
          <w:sz w:val="19"/>
        </w:rPr>
        <w:t>Greenfield,</w:t>
      </w:r>
      <w:r>
        <w:rPr>
          <w:spacing w:val="-2"/>
          <w:sz w:val="19"/>
        </w:rPr>
        <w:t xml:space="preserve"> </w:t>
      </w:r>
      <w:r>
        <w:rPr>
          <w:sz w:val="19"/>
        </w:rPr>
        <w:t>Montague,</w:t>
      </w:r>
      <w:r>
        <w:rPr>
          <w:spacing w:val="-2"/>
          <w:sz w:val="19"/>
        </w:rPr>
        <w:t xml:space="preserve"> </w:t>
      </w:r>
      <w:r>
        <w:rPr>
          <w:sz w:val="19"/>
        </w:rPr>
        <w:t>Northfield Pennsylvania</w:t>
      </w:r>
      <w:proofErr w:type="gramStart"/>
      <w:r>
        <w:rPr>
          <w:sz w:val="19"/>
        </w:rPr>
        <w:t>:</w:t>
      </w:r>
      <w:r>
        <w:rPr>
          <w:spacing w:val="80"/>
          <w:w w:val="150"/>
          <w:sz w:val="19"/>
        </w:rPr>
        <w:t xml:space="preserve"> </w:t>
      </w:r>
      <w:r w:rsidR="001171BF">
        <w:rPr>
          <w:spacing w:val="80"/>
          <w:w w:val="150"/>
          <w:sz w:val="19"/>
        </w:rPr>
        <w:tab/>
      </w:r>
      <w:r>
        <w:rPr>
          <w:sz w:val="19"/>
        </w:rPr>
        <w:t>Communities</w:t>
      </w:r>
      <w:proofErr w:type="gramEnd"/>
      <w:r>
        <w:rPr>
          <w:sz w:val="19"/>
        </w:rPr>
        <w:t xml:space="preserve"> in Armstrong County</w:t>
      </w:r>
    </w:p>
    <w:p w14:paraId="5B1F2FB1" w14:textId="77777777" w:rsidR="0085263D" w:rsidRDefault="0085263D">
      <w:pPr>
        <w:rPr>
          <w:sz w:val="19"/>
        </w:rPr>
        <w:sectPr w:rsidR="0085263D">
          <w:type w:val="continuous"/>
          <w:pgSz w:w="12240" w:h="15840"/>
          <w:pgMar w:top="1080" w:right="1080" w:bottom="280" w:left="1080" w:header="720" w:footer="720" w:gutter="0"/>
          <w:cols w:space="720"/>
        </w:sectPr>
      </w:pPr>
    </w:p>
    <w:p w14:paraId="5B1F2FB2" w14:textId="5CD7E10B" w:rsidR="0085263D" w:rsidRDefault="00F83DA6" w:rsidP="00460887">
      <w:pPr>
        <w:pStyle w:val="Heading1"/>
        <w:spacing w:before="82"/>
        <w:ind w:left="90"/>
      </w:pPr>
      <w:bookmarkStart w:id="1" w:name="Organization_Details"/>
      <w:bookmarkEnd w:id="1"/>
      <w:r>
        <w:rPr>
          <w:spacing w:val="-6"/>
        </w:rPr>
        <w:lastRenderedPageBreak/>
        <w:t>Organization</w:t>
      </w:r>
      <w:r>
        <w:rPr>
          <w:spacing w:val="-17"/>
        </w:rPr>
        <w:t xml:space="preserve"> </w:t>
      </w:r>
      <w:r>
        <w:rPr>
          <w:spacing w:val="-2"/>
        </w:rPr>
        <w:t>Details</w:t>
      </w:r>
    </w:p>
    <w:p w14:paraId="5B1F2FB3" w14:textId="77777777" w:rsidR="0085263D" w:rsidRDefault="0085263D">
      <w:pPr>
        <w:pStyle w:val="BodyText"/>
        <w:rPr>
          <w:rFonts w:ascii="Onsite Extended"/>
          <w:sz w:val="36"/>
        </w:rPr>
      </w:pPr>
    </w:p>
    <w:p w14:paraId="5B1F2FB6" w14:textId="655C3929" w:rsidR="0085263D" w:rsidRPr="0091108B" w:rsidRDefault="00025ECB" w:rsidP="00FC2E57">
      <w:pPr>
        <w:pStyle w:val="BodyText"/>
        <w:spacing w:line="235" w:lineRule="auto"/>
        <w:ind w:left="360"/>
        <w:rPr>
          <w:b/>
          <w:bCs/>
        </w:rPr>
      </w:pPr>
      <w:r w:rsidRPr="0091108B">
        <w:rPr>
          <w:b/>
          <w:bCs/>
        </w:rPr>
        <w:t>(</w:t>
      </w:r>
      <w:r w:rsidR="00A357E5">
        <w:rPr>
          <w:b/>
          <w:bCs/>
        </w:rPr>
        <w:t xml:space="preserve">Please use </w:t>
      </w:r>
      <w:r w:rsidRPr="0091108B">
        <w:rPr>
          <w:b/>
          <w:bCs/>
        </w:rPr>
        <w:t>500 words or less) Briefly</w:t>
      </w:r>
      <w:r w:rsidRPr="0091108B">
        <w:rPr>
          <w:b/>
          <w:bCs/>
          <w:spacing w:val="-1"/>
        </w:rPr>
        <w:t xml:space="preserve"> </w:t>
      </w:r>
      <w:r w:rsidRPr="0091108B">
        <w:rPr>
          <w:b/>
          <w:bCs/>
        </w:rPr>
        <w:t>describe your organization's</w:t>
      </w:r>
      <w:r w:rsidRPr="0091108B">
        <w:rPr>
          <w:b/>
          <w:bCs/>
          <w:spacing w:val="-9"/>
        </w:rPr>
        <w:t xml:space="preserve"> </w:t>
      </w:r>
      <w:r w:rsidRPr="0091108B">
        <w:rPr>
          <w:b/>
          <w:bCs/>
        </w:rPr>
        <w:t>mission</w:t>
      </w:r>
      <w:r w:rsidRPr="0091108B">
        <w:rPr>
          <w:b/>
          <w:bCs/>
          <w:spacing w:val="-9"/>
        </w:rPr>
        <w:t xml:space="preserve"> </w:t>
      </w:r>
      <w:r w:rsidRPr="0091108B">
        <w:rPr>
          <w:b/>
          <w:bCs/>
        </w:rPr>
        <w:t xml:space="preserve">and goals. If your organization has previously received a FirstLight Sustains grant, describe how it was used, and </w:t>
      </w:r>
      <w:r w:rsidR="00404F8B">
        <w:rPr>
          <w:b/>
          <w:bCs/>
        </w:rPr>
        <w:t>when</w:t>
      </w:r>
      <w:r w:rsidRPr="0091108B">
        <w:rPr>
          <w:b/>
          <w:bCs/>
        </w:rPr>
        <w:t xml:space="preserve"> the project </w:t>
      </w:r>
      <w:r w:rsidR="00C3394C">
        <w:rPr>
          <w:b/>
          <w:bCs/>
        </w:rPr>
        <w:t>was</w:t>
      </w:r>
      <w:r w:rsidRPr="0091108B">
        <w:rPr>
          <w:b/>
          <w:bCs/>
        </w:rPr>
        <w:t xml:space="preserve"> </w:t>
      </w:r>
      <w:r w:rsidRPr="0091108B">
        <w:rPr>
          <w:b/>
          <w:bCs/>
          <w:spacing w:val="-2"/>
        </w:rPr>
        <w:t>completed:</w:t>
      </w:r>
    </w:p>
    <w:p w14:paraId="5B1F2FB7" w14:textId="77777777" w:rsidR="0085263D" w:rsidRDefault="0085263D">
      <w:pPr>
        <w:pStyle w:val="BodyText"/>
      </w:pPr>
    </w:p>
    <w:p w14:paraId="5B1F2FB8" w14:textId="77777777" w:rsidR="0085263D" w:rsidRDefault="0085263D">
      <w:pPr>
        <w:pStyle w:val="BodyText"/>
      </w:pPr>
    </w:p>
    <w:p w14:paraId="5B1F2FBF" w14:textId="77777777" w:rsidR="0085263D" w:rsidRDefault="00F83DA6" w:rsidP="00460887">
      <w:pPr>
        <w:pStyle w:val="Heading1"/>
        <w:ind w:left="90"/>
      </w:pPr>
      <w:bookmarkStart w:id="2" w:name="Grant_Request"/>
      <w:bookmarkEnd w:id="2"/>
      <w:r>
        <w:rPr>
          <w:spacing w:val="-4"/>
        </w:rPr>
        <w:t>Grant</w:t>
      </w:r>
      <w:r>
        <w:rPr>
          <w:spacing w:val="-31"/>
        </w:rPr>
        <w:t xml:space="preserve"> </w:t>
      </w:r>
      <w:r>
        <w:rPr>
          <w:spacing w:val="-2"/>
        </w:rPr>
        <w:t>Request</w:t>
      </w:r>
    </w:p>
    <w:p w14:paraId="5B1F2FC0" w14:textId="54887770" w:rsidR="0085263D" w:rsidRPr="0091108B" w:rsidRDefault="00F83DA6" w:rsidP="00460887">
      <w:pPr>
        <w:pStyle w:val="BodyText"/>
        <w:spacing w:before="318"/>
        <w:ind w:left="360"/>
        <w:rPr>
          <w:b/>
          <w:bCs/>
        </w:rPr>
      </w:pPr>
      <w:r w:rsidRPr="0091108B">
        <w:rPr>
          <w:b/>
          <w:bCs/>
        </w:rPr>
        <w:t>Dollar</w:t>
      </w:r>
      <w:r w:rsidRPr="0091108B">
        <w:rPr>
          <w:b/>
          <w:bCs/>
          <w:spacing w:val="-1"/>
        </w:rPr>
        <w:t xml:space="preserve"> </w:t>
      </w:r>
      <w:r w:rsidRPr="0091108B">
        <w:rPr>
          <w:b/>
          <w:bCs/>
        </w:rPr>
        <w:t>amount</w:t>
      </w:r>
      <w:r w:rsidRPr="0091108B">
        <w:rPr>
          <w:b/>
          <w:bCs/>
          <w:spacing w:val="-4"/>
        </w:rPr>
        <w:t xml:space="preserve"> </w:t>
      </w:r>
      <w:r w:rsidRPr="0091108B">
        <w:rPr>
          <w:b/>
          <w:bCs/>
          <w:spacing w:val="-2"/>
        </w:rPr>
        <w:t>requested</w:t>
      </w:r>
      <w:r w:rsidR="000322C8">
        <w:rPr>
          <w:b/>
          <w:bCs/>
          <w:spacing w:val="-2"/>
        </w:rPr>
        <w:t xml:space="preserve"> (max $5,000)</w:t>
      </w:r>
      <w:r w:rsidRPr="0091108B">
        <w:rPr>
          <w:b/>
          <w:bCs/>
          <w:spacing w:val="-2"/>
        </w:rPr>
        <w:t>:</w:t>
      </w:r>
    </w:p>
    <w:p w14:paraId="5B1F2FC1" w14:textId="5B583B0C" w:rsidR="0085263D" w:rsidRPr="0091108B" w:rsidRDefault="00F83DA6" w:rsidP="00FC2E57">
      <w:pPr>
        <w:pStyle w:val="BodyText"/>
        <w:spacing w:before="264" w:line="237" w:lineRule="auto"/>
        <w:ind w:left="360"/>
        <w:rPr>
          <w:b/>
          <w:bCs/>
        </w:rPr>
      </w:pPr>
      <w:r w:rsidRPr="0091108B">
        <w:rPr>
          <w:b/>
          <w:bCs/>
        </w:rPr>
        <w:t>Total</w:t>
      </w:r>
      <w:r w:rsidRPr="0091108B">
        <w:rPr>
          <w:b/>
          <w:bCs/>
          <w:spacing w:val="-10"/>
        </w:rPr>
        <w:t xml:space="preserve"> </w:t>
      </w:r>
      <w:r w:rsidRPr="0091108B">
        <w:rPr>
          <w:b/>
          <w:bCs/>
        </w:rPr>
        <w:t>amount</w:t>
      </w:r>
      <w:r w:rsidRPr="0091108B">
        <w:rPr>
          <w:b/>
          <w:bCs/>
          <w:spacing w:val="-10"/>
        </w:rPr>
        <w:t xml:space="preserve"> </w:t>
      </w:r>
      <w:r w:rsidRPr="0091108B">
        <w:rPr>
          <w:b/>
          <w:bCs/>
        </w:rPr>
        <w:t>needed</w:t>
      </w:r>
      <w:r w:rsidRPr="0091108B">
        <w:rPr>
          <w:b/>
          <w:bCs/>
          <w:spacing w:val="-10"/>
        </w:rPr>
        <w:t xml:space="preserve"> </w:t>
      </w:r>
      <w:r w:rsidRPr="0091108B">
        <w:rPr>
          <w:b/>
          <w:bCs/>
        </w:rPr>
        <w:t>to</w:t>
      </w:r>
      <w:r w:rsidRPr="0091108B">
        <w:rPr>
          <w:b/>
          <w:bCs/>
          <w:spacing w:val="-10"/>
        </w:rPr>
        <w:t xml:space="preserve"> </w:t>
      </w:r>
      <w:r w:rsidRPr="0091108B">
        <w:rPr>
          <w:b/>
          <w:bCs/>
        </w:rPr>
        <w:t xml:space="preserve">fund </w:t>
      </w:r>
      <w:r w:rsidRPr="0091108B">
        <w:rPr>
          <w:b/>
          <w:bCs/>
          <w:spacing w:val="-2"/>
        </w:rPr>
        <w:t>project:</w:t>
      </w:r>
    </w:p>
    <w:p w14:paraId="5B1F2FC2" w14:textId="62DE2322" w:rsidR="0085263D" w:rsidRPr="0091108B" w:rsidRDefault="00F83DA6" w:rsidP="00460887">
      <w:pPr>
        <w:pStyle w:val="BodyText"/>
        <w:spacing w:before="265" w:line="237" w:lineRule="auto"/>
        <w:ind w:left="360" w:right="5040" w:firstLine="2"/>
        <w:rPr>
          <w:b/>
          <w:bCs/>
        </w:rPr>
      </w:pPr>
      <w:r w:rsidRPr="0091108B">
        <w:rPr>
          <w:b/>
          <w:bCs/>
          <w:spacing w:val="-2"/>
        </w:rPr>
        <w:t>Funding</w:t>
      </w:r>
      <w:r w:rsidRPr="0091108B">
        <w:rPr>
          <w:b/>
          <w:bCs/>
          <w:spacing w:val="-9"/>
        </w:rPr>
        <w:t xml:space="preserve"> </w:t>
      </w:r>
      <w:r w:rsidRPr="0091108B">
        <w:rPr>
          <w:b/>
          <w:bCs/>
          <w:spacing w:val="-2"/>
        </w:rPr>
        <w:t>pledges</w:t>
      </w:r>
      <w:r w:rsidRPr="0091108B">
        <w:rPr>
          <w:b/>
          <w:bCs/>
          <w:spacing w:val="-8"/>
        </w:rPr>
        <w:t xml:space="preserve"> </w:t>
      </w:r>
      <w:proofErr w:type="gramStart"/>
      <w:r w:rsidRPr="0091108B">
        <w:rPr>
          <w:b/>
          <w:bCs/>
          <w:spacing w:val="-2"/>
        </w:rPr>
        <w:t>already</w:t>
      </w:r>
      <w:proofErr w:type="gramEnd"/>
      <w:r w:rsidRPr="0091108B">
        <w:rPr>
          <w:b/>
          <w:bCs/>
          <w:spacing w:val="-2"/>
        </w:rPr>
        <w:t xml:space="preserve"> received:</w:t>
      </w:r>
    </w:p>
    <w:p w14:paraId="17C0CC4D" w14:textId="77777777" w:rsidR="0086155F" w:rsidRDefault="0086155F" w:rsidP="00460887">
      <w:pPr>
        <w:pStyle w:val="BodyText"/>
        <w:spacing w:line="237" w:lineRule="auto"/>
        <w:ind w:left="360" w:right="5040"/>
        <w:rPr>
          <w:b/>
          <w:bCs/>
        </w:rPr>
      </w:pPr>
    </w:p>
    <w:p w14:paraId="5B1F2FC6" w14:textId="6CCA3080" w:rsidR="0085263D" w:rsidRPr="0091108B" w:rsidRDefault="00A663FE" w:rsidP="00FC2E57">
      <w:pPr>
        <w:pStyle w:val="BodyText"/>
        <w:spacing w:line="237" w:lineRule="auto"/>
        <w:ind w:left="360"/>
        <w:rPr>
          <w:b/>
          <w:bCs/>
        </w:rPr>
      </w:pPr>
      <w:r>
        <w:rPr>
          <w:b/>
          <w:bCs/>
        </w:rPr>
        <w:t>(</w:t>
      </w:r>
      <w:r w:rsidR="00A357E5">
        <w:rPr>
          <w:b/>
          <w:bCs/>
        </w:rPr>
        <w:t xml:space="preserve">Please use </w:t>
      </w:r>
      <w:r>
        <w:rPr>
          <w:b/>
          <w:bCs/>
        </w:rPr>
        <w:t xml:space="preserve">500 words or less) </w:t>
      </w:r>
      <w:r w:rsidRPr="0091108B">
        <w:rPr>
          <w:b/>
          <w:bCs/>
        </w:rPr>
        <w:t>Describe</w:t>
      </w:r>
      <w:r w:rsidRPr="0091108B">
        <w:rPr>
          <w:b/>
          <w:bCs/>
          <w:spacing w:val="-1"/>
        </w:rPr>
        <w:t xml:space="preserve"> </w:t>
      </w:r>
      <w:r w:rsidRPr="0091108B">
        <w:rPr>
          <w:b/>
          <w:bCs/>
        </w:rPr>
        <w:t>the purpose or project that will be funded by this grant, and the</w:t>
      </w:r>
      <w:r w:rsidRPr="0091108B">
        <w:rPr>
          <w:b/>
          <w:bCs/>
          <w:spacing w:val="40"/>
        </w:rPr>
        <w:t xml:space="preserve"> </w:t>
      </w:r>
      <w:r w:rsidRPr="0091108B">
        <w:rPr>
          <w:b/>
          <w:bCs/>
        </w:rPr>
        <w:t>schedule</w:t>
      </w:r>
      <w:r w:rsidRPr="0091108B">
        <w:rPr>
          <w:b/>
          <w:bCs/>
          <w:spacing w:val="-11"/>
        </w:rPr>
        <w:t xml:space="preserve"> </w:t>
      </w:r>
      <w:r w:rsidRPr="0091108B">
        <w:rPr>
          <w:b/>
          <w:bCs/>
        </w:rPr>
        <w:t>for</w:t>
      </w:r>
      <w:r w:rsidRPr="0091108B">
        <w:rPr>
          <w:b/>
          <w:bCs/>
          <w:spacing w:val="-10"/>
        </w:rPr>
        <w:t xml:space="preserve"> </w:t>
      </w:r>
      <w:r w:rsidRPr="0091108B">
        <w:rPr>
          <w:b/>
          <w:bCs/>
        </w:rPr>
        <w:t>using</w:t>
      </w:r>
      <w:r w:rsidRPr="0091108B">
        <w:rPr>
          <w:b/>
          <w:bCs/>
          <w:spacing w:val="-12"/>
        </w:rPr>
        <w:t xml:space="preserve"> </w:t>
      </w:r>
      <w:r w:rsidRPr="0091108B">
        <w:rPr>
          <w:b/>
          <w:bCs/>
        </w:rPr>
        <w:t>the</w:t>
      </w:r>
      <w:r w:rsidRPr="0091108B">
        <w:rPr>
          <w:b/>
          <w:bCs/>
          <w:spacing w:val="-11"/>
        </w:rPr>
        <w:t xml:space="preserve"> </w:t>
      </w:r>
      <w:r w:rsidRPr="0091108B">
        <w:rPr>
          <w:b/>
          <w:bCs/>
        </w:rPr>
        <w:t>funding</w:t>
      </w:r>
      <w:r w:rsidR="0086155F">
        <w:rPr>
          <w:b/>
          <w:bCs/>
        </w:rPr>
        <w:t xml:space="preserve"> </w:t>
      </w:r>
      <w:r w:rsidRPr="0091108B">
        <w:rPr>
          <w:b/>
          <w:bCs/>
        </w:rPr>
        <w:t>(note</w:t>
      </w:r>
      <w:r w:rsidR="00566669">
        <w:rPr>
          <w:b/>
          <w:bCs/>
          <w:spacing w:val="-12"/>
        </w:rPr>
        <w:t xml:space="preserve">: </w:t>
      </w:r>
      <w:r w:rsidRPr="0091108B">
        <w:rPr>
          <w:b/>
          <w:bCs/>
        </w:rPr>
        <w:t>all</w:t>
      </w:r>
      <w:r w:rsidRPr="0091108B">
        <w:rPr>
          <w:b/>
          <w:bCs/>
          <w:spacing w:val="-9"/>
        </w:rPr>
        <w:t xml:space="preserve"> </w:t>
      </w:r>
      <w:r w:rsidRPr="0091108B">
        <w:rPr>
          <w:b/>
          <w:bCs/>
        </w:rPr>
        <w:t>202</w:t>
      </w:r>
      <w:r w:rsidR="0086155F">
        <w:rPr>
          <w:b/>
          <w:bCs/>
        </w:rPr>
        <w:t>6</w:t>
      </w:r>
      <w:r w:rsidRPr="0091108B">
        <w:rPr>
          <w:b/>
          <w:bCs/>
          <w:spacing w:val="-11"/>
        </w:rPr>
        <w:t xml:space="preserve"> </w:t>
      </w:r>
      <w:r w:rsidRPr="0091108B">
        <w:rPr>
          <w:b/>
          <w:bCs/>
        </w:rPr>
        <w:t>grants</w:t>
      </w:r>
      <w:r w:rsidRPr="0091108B">
        <w:rPr>
          <w:b/>
          <w:bCs/>
          <w:spacing w:val="-10"/>
        </w:rPr>
        <w:t xml:space="preserve"> </w:t>
      </w:r>
      <w:r w:rsidRPr="0091108B">
        <w:rPr>
          <w:b/>
          <w:bCs/>
        </w:rPr>
        <w:t>must</w:t>
      </w:r>
      <w:r w:rsidRPr="0091108B">
        <w:rPr>
          <w:b/>
          <w:bCs/>
          <w:spacing w:val="-9"/>
        </w:rPr>
        <w:t xml:space="preserve"> </w:t>
      </w:r>
      <w:r w:rsidRPr="0091108B">
        <w:rPr>
          <w:b/>
          <w:bCs/>
        </w:rPr>
        <w:t>be used by Dec 202</w:t>
      </w:r>
      <w:r w:rsidR="0086155F">
        <w:rPr>
          <w:b/>
          <w:bCs/>
        </w:rPr>
        <w:t>7</w:t>
      </w:r>
      <w:r w:rsidRPr="0091108B">
        <w:rPr>
          <w:b/>
          <w:bCs/>
        </w:rPr>
        <w:t>):</w:t>
      </w:r>
    </w:p>
    <w:p w14:paraId="5B1F2FC7" w14:textId="77777777" w:rsidR="0085263D" w:rsidRPr="0091108B" w:rsidRDefault="0085263D">
      <w:pPr>
        <w:pStyle w:val="BodyText"/>
        <w:rPr>
          <w:b/>
          <w:bCs/>
        </w:rPr>
      </w:pPr>
    </w:p>
    <w:p w14:paraId="5B1F2FC8" w14:textId="77777777" w:rsidR="0085263D" w:rsidRPr="0091108B" w:rsidRDefault="0085263D">
      <w:pPr>
        <w:pStyle w:val="BodyText"/>
        <w:rPr>
          <w:b/>
          <w:bCs/>
        </w:rPr>
      </w:pPr>
    </w:p>
    <w:p w14:paraId="5B1F2FC9" w14:textId="77777777" w:rsidR="0085263D" w:rsidRPr="0091108B" w:rsidRDefault="0085263D">
      <w:pPr>
        <w:pStyle w:val="BodyText"/>
        <w:rPr>
          <w:b/>
          <w:bCs/>
        </w:rPr>
      </w:pPr>
    </w:p>
    <w:p w14:paraId="5B1F2FCA" w14:textId="77777777" w:rsidR="0085263D" w:rsidRPr="0091108B" w:rsidRDefault="0085263D">
      <w:pPr>
        <w:pStyle w:val="BodyText"/>
        <w:rPr>
          <w:b/>
          <w:bCs/>
        </w:rPr>
      </w:pPr>
    </w:p>
    <w:p w14:paraId="5B1F2FCB" w14:textId="77777777" w:rsidR="0085263D" w:rsidRPr="0091108B" w:rsidRDefault="0085263D">
      <w:pPr>
        <w:pStyle w:val="BodyText"/>
        <w:rPr>
          <w:b/>
          <w:bCs/>
        </w:rPr>
      </w:pPr>
    </w:p>
    <w:p w14:paraId="5B1F2FCC" w14:textId="77777777" w:rsidR="0085263D" w:rsidRPr="0091108B" w:rsidRDefault="0085263D">
      <w:pPr>
        <w:pStyle w:val="BodyText"/>
        <w:spacing w:before="206"/>
        <w:rPr>
          <w:b/>
          <w:bCs/>
        </w:rPr>
      </w:pPr>
    </w:p>
    <w:p w14:paraId="5B1F2FCE" w14:textId="77777777" w:rsidR="0085263D" w:rsidRDefault="0085263D">
      <w:pPr>
        <w:pStyle w:val="BodyText"/>
      </w:pPr>
    </w:p>
    <w:p w14:paraId="5B1F2FCF" w14:textId="77777777" w:rsidR="0085263D" w:rsidRDefault="0085263D">
      <w:pPr>
        <w:pStyle w:val="BodyText"/>
        <w:spacing w:before="184"/>
      </w:pPr>
    </w:p>
    <w:p w14:paraId="2DBA69A6" w14:textId="77777777" w:rsidR="000322C8" w:rsidRDefault="000322C8">
      <w:pPr>
        <w:rPr>
          <w:b/>
          <w:sz w:val="20"/>
        </w:rPr>
      </w:pPr>
      <w:r>
        <w:rPr>
          <w:b/>
          <w:sz w:val="20"/>
        </w:rPr>
        <w:br w:type="page"/>
      </w:r>
    </w:p>
    <w:p w14:paraId="5B1F2FD0" w14:textId="04D65653" w:rsidR="0085263D" w:rsidRDefault="00F83DA6">
      <w:pPr>
        <w:spacing w:before="1" w:line="235" w:lineRule="auto"/>
        <w:ind w:left="233" w:right="89"/>
        <w:jc w:val="both"/>
        <w:rPr>
          <w:sz w:val="20"/>
        </w:rPr>
      </w:pPr>
      <w:r>
        <w:rPr>
          <w:b/>
          <w:sz w:val="20"/>
        </w:rPr>
        <w:lastRenderedPageBreak/>
        <w:t>Authority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Signature: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undersigned</w:t>
      </w:r>
      <w:r>
        <w:rPr>
          <w:spacing w:val="40"/>
          <w:sz w:val="20"/>
        </w:rPr>
        <w:t xml:space="preserve"> </w:t>
      </w:r>
      <w:r>
        <w:rPr>
          <w:sz w:val="20"/>
        </w:rPr>
        <w:t>certifies</w:t>
      </w:r>
      <w:r>
        <w:rPr>
          <w:spacing w:val="40"/>
          <w:sz w:val="20"/>
        </w:rPr>
        <w:t xml:space="preserve"> </w:t>
      </w:r>
      <w:r>
        <w:rPr>
          <w:sz w:val="20"/>
        </w:rPr>
        <w:t>they</w:t>
      </w:r>
      <w:r>
        <w:rPr>
          <w:spacing w:val="40"/>
          <w:sz w:val="20"/>
        </w:rPr>
        <w:t xml:space="preserve"> </w:t>
      </w:r>
      <w:r>
        <w:rPr>
          <w:sz w:val="20"/>
        </w:rPr>
        <w:t>are</w:t>
      </w:r>
      <w:r>
        <w:rPr>
          <w:spacing w:val="40"/>
          <w:sz w:val="20"/>
        </w:rPr>
        <w:t xml:space="preserve"> </w:t>
      </w:r>
      <w:r>
        <w:rPr>
          <w:sz w:val="20"/>
        </w:rPr>
        <w:t>authorized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complete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application, and the information contained therein is accurate to their knowledge. If a grant is awarded, it will be used only for the</w:t>
      </w:r>
      <w:r>
        <w:rPr>
          <w:spacing w:val="40"/>
          <w:sz w:val="20"/>
        </w:rPr>
        <w:t xml:space="preserve"> </w:t>
      </w:r>
      <w:r>
        <w:rPr>
          <w:sz w:val="20"/>
        </w:rPr>
        <w:t>purpose</w:t>
      </w:r>
      <w:r>
        <w:rPr>
          <w:spacing w:val="40"/>
          <w:sz w:val="20"/>
        </w:rPr>
        <w:t xml:space="preserve"> </w:t>
      </w:r>
      <w:r>
        <w:rPr>
          <w:sz w:val="20"/>
        </w:rPr>
        <w:t>listed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40"/>
          <w:sz w:val="20"/>
        </w:rPr>
        <w:t xml:space="preserve"> </w:t>
      </w:r>
      <w:r>
        <w:rPr>
          <w:sz w:val="20"/>
        </w:rPr>
        <w:t>grant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application.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Applicant</w:t>
      </w:r>
      <w:r>
        <w:rPr>
          <w:spacing w:val="40"/>
          <w:sz w:val="20"/>
        </w:rPr>
        <w:t xml:space="preserve"> </w:t>
      </w:r>
      <w:r>
        <w:rPr>
          <w:sz w:val="20"/>
        </w:rPr>
        <w:t>agrees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provide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FirstLight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summary (one-page) writeup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media</w:t>
      </w:r>
      <w:r>
        <w:rPr>
          <w:spacing w:val="40"/>
          <w:sz w:val="20"/>
        </w:rPr>
        <w:t xml:space="preserve"> </w:t>
      </w:r>
      <w:r>
        <w:rPr>
          <w:sz w:val="20"/>
        </w:rPr>
        <w:t>files</w:t>
      </w:r>
      <w:r>
        <w:rPr>
          <w:spacing w:val="40"/>
          <w:sz w:val="20"/>
        </w:rPr>
        <w:t xml:space="preserve"> </w:t>
      </w:r>
      <w:r>
        <w:rPr>
          <w:sz w:val="20"/>
        </w:rPr>
        <w:t>(pictures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videos)</w:t>
      </w:r>
      <w:r>
        <w:rPr>
          <w:spacing w:val="40"/>
          <w:sz w:val="20"/>
        </w:rPr>
        <w:t xml:space="preserve"> </w:t>
      </w:r>
      <w:r>
        <w:rPr>
          <w:sz w:val="20"/>
        </w:rPr>
        <w:t>documenting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use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grant,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to engage</w:t>
      </w:r>
      <w:r>
        <w:rPr>
          <w:spacing w:val="40"/>
          <w:sz w:val="20"/>
        </w:rPr>
        <w:t xml:space="preserve"> </w:t>
      </w:r>
      <w:r>
        <w:rPr>
          <w:sz w:val="20"/>
        </w:rPr>
        <w:t>with FirstLight in joint public relations efforts regarding the use of the grant.</w:t>
      </w:r>
    </w:p>
    <w:p w14:paraId="5B1F2FD1" w14:textId="77777777" w:rsidR="0085263D" w:rsidRDefault="0085263D">
      <w:pPr>
        <w:pStyle w:val="BodyText"/>
        <w:spacing w:before="203"/>
        <w:rPr>
          <w:sz w:val="20"/>
        </w:rPr>
      </w:pPr>
    </w:p>
    <w:p w14:paraId="5B1F2FD2" w14:textId="69A6CBF8" w:rsidR="0085263D" w:rsidRDefault="00F83DA6">
      <w:pPr>
        <w:pStyle w:val="BodyText"/>
        <w:ind w:left="240"/>
      </w:pPr>
      <w:r>
        <w:rPr>
          <w:spacing w:val="-2"/>
        </w:rPr>
        <w:t>Signature:</w:t>
      </w:r>
    </w:p>
    <w:p w14:paraId="5B1F2FD3" w14:textId="77777777" w:rsidR="0085263D" w:rsidRDefault="00F83DA6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B1F301E" wp14:editId="5B1F301F">
                <wp:simplePos x="0" y="0"/>
                <wp:positionH relativeFrom="page">
                  <wp:posOffset>1856103</wp:posOffset>
                </wp:positionH>
                <wp:positionV relativeFrom="paragraph">
                  <wp:posOffset>46929</wp:posOffset>
                </wp:positionV>
                <wp:extent cx="52070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0">
                              <a:moveTo>
                                <a:pt x="0" y="0"/>
                              </a:moveTo>
                              <a:lnTo>
                                <a:pt x="52068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C1C3" id="Graphic 151" o:spid="_x0000_s1026" style="position:absolute;margin-left:146.15pt;margin-top:3.7pt;width:410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" path="m,l5206873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B1F2FD4" w14:textId="77777777" w:rsidR="0085263D" w:rsidRDefault="00F83DA6">
      <w:pPr>
        <w:pStyle w:val="BodyText"/>
        <w:tabs>
          <w:tab w:val="left" w:pos="7447"/>
        </w:tabs>
        <w:spacing w:before="185"/>
        <w:ind w:left="223"/>
        <w:rPr>
          <w:position w:val="-2"/>
        </w:rPr>
      </w:pPr>
      <w:r>
        <w:t>Name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Title:</w:t>
      </w:r>
      <w:r>
        <w:tab/>
      </w:r>
      <w:r>
        <w:rPr>
          <w:spacing w:val="-2"/>
          <w:position w:val="-2"/>
        </w:rPr>
        <w:t>Date:</w:t>
      </w:r>
    </w:p>
    <w:p w14:paraId="178141F8" w14:textId="77777777" w:rsidR="0085263D" w:rsidRDefault="0085263D">
      <w:pPr>
        <w:pStyle w:val="BodyText"/>
        <w:rPr>
          <w:position w:val="-2"/>
        </w:rPr>
      </w:pPr>
    </w:p>
    <w:p w14:paraId="5B1F2FD6" w14:textId="4BC64B16" w:rsidR="0085263D" w:rsidRDefault="00F83DA6">
      <w:pPr>
        <w:spacing w:before="81"/>
        <w:ind w:left="259"/>
        <w:rPr>
          <w:b/>
        </w:rPr>
      </w:pPr>
      <w:r>
        <w:rPr>
          <w:b/>
          <w:spacing w:val="-2"/>
        </w:rPr>
        <w:t>Additional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Attachments</w:t>
      </w:r>
    </w:p>
    <w:p w14:paraId="5B1F2FD7" w14:textId="6622329D" w:rsidR="0085263D" w:rsidRDefault="00B16EFD" w:rsidP="00077CA1">
      <w:pPr>
        <w:pStyle w:val="ListParagraph"/>
        <w:numPr>
          <w:ilvl w:val="0"/>
          <w:numId w:val="1"/>
        </w:numPr>
        <w:tabs>
          <w:tab w:val="left" w:pos="360"/>
        </w:tabs>
        <w:spacing w:before="168"/>
        <w:ind w:left="469" w:hanging="199"/>
        <w:jc w:val="both"/>
      </w:pPr>
      <w:r>
        <w:t>REQUIRED: IRS</w:t>
      </w:r>
      <w:r>
        <w:rPr>
          <w:spacing w:val="-5"/>
        </w:rPr>
        <w:t xml:space="preserve"> </w:t>
      </w:r>
      <w:r>
        <w:t>W-9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5B1F2FD8" w14:textId="2886537C" w:rsidR="0085263D" w:rsidRDefault="00CA5A59">
      <w:pPr>
        <w:pStyle w:val="ListParagraph"/>
        <w:numPr>
          <w:ilvl w:val="0"/>
          <w:numId w:val="1"/>
        </w:numPr>
        <w:tabs>
          <w:tab w:val="left" w:pos="469"/>
        </w:tabs>
        <w:spacing w:before="7" w:line="264" w:lineRule="exact"/>
        <w:ind w:left="469" w:hanging="205"/>
        <w:jc w:val="both"/>
      </w:pPr>
      <w:r>
        <w:rPr>
          <w:spacing w:val="-2"/>
        </w:rPr>
        <w:t>IF APPLICABLE:</w:t>
      </w:r>
      <w:r w:rsidR="00CD05E6">
        <w:rPr>
          <w:spacing w:val="-2"/>
        </w:rPr>
        <w:t xml:space="preserve"> IRS</w:t>
      </w:r>
      <w:r w:rsidR="00CD05E6">
        <w:rPr>
          <w:spacing w:val="-1"/>
        </w:rPr>
        <w:t xml:space="preserve"> </w:t>
      </w:r>
      <w:r w:rsidR="00CD05E6">
        <w:rPr>
          <w:spacing w:val="-2"/>
        </w:rPr>
        <w:t>determination</w:t>
      </w:r>
      <w:r w:rsidR="00CD05E6">
        <w:rPr>
          <w:spacing w:val="-6"/>
        </w:rPr>
        <w:t xml:space="preserve"> </w:t>
      </w:r>
      <w:r w:rsidR="00CD05E6">
        <w:rPr>
          <w:spacing w:val="-2"/>
        </w:rPr>
        <w:t>letter</w:t>
      </w:r>
      <w:r w:rsidR="00CD05E6">
        <w:rPr>
          <w:spacing w:val="-5"/>
        </w:rPr>
        <w:t xml:space="preserve"> </w:t>
      </w:r>
      <w:r w:rsidR="00CD05E6">
        <w:rPr>
          <w:spacing w:val="-2"/>
        </w:rPr>
        <w:t>certifying</w:t>
      </w:r>
      <w:r w:rsidR="00CD05E6">
        <w:rPr>
          <w:spacing w:val="-5"/>
        </w:rPr>
        <w:t xml:space="preserve"> </w:t>
      </w:r>
      <w:r w:rsidR="00CD05E6">
        <w:rPr>
          <w:spacing w:val="-2"/>
        </w:rPr>
        <w:t>status</w:t>
      </w:r>
    </w:p>
    <w:p w14:paraId="5B1F2FDA" w14:textId="26C2157B" w:rsidR="0085263D" w:rsidRDefault="00CD05E6">
      <w:pPr>
        <w:pStyle w:val="ListParagraph"/>
        <w:numPr>
          <w:ilvl w:val="0"/>
          <w:numId w:val="1"/>
        </w:numPr>
        <w:tabs>
          <w:tab w:val="left" w:pos="468"/>
        </w:tabs>
        <w:spacing w:before="12" w:line="225" w:lineRule="auto"/>
        <w:ind w:left="468" w:right="602" w:hanging="209"/>
        <w:jc w:val="both"/>
      </w:pPr>
      <w:r>
        <w:t xml:space="preserve">OPTIONAL: </w:t>
      </w:r>
      <w:r w:rsidR="00527D56">
        <w:t xml:space="preserve">FirstLight welcomes </w:t>
      </w:r>
      <w:r w:rsidR="005E1233">
        <w:t>clearly labeled a</w:t>
      </w:r>
      <w:r w:rsidR="00527D56">
        <w:t>ttachments</w:t>
      </w:r>
      <w:r w:rsidR="00071C4F">
        <w:t>, preferably in the form of PDF files,</w:t>
      </w:r>
      <w:r w:rsidR="00527D56">
        <w:t xml:space="preserve"> including pictures, maps</w:t>
      </w:r>
      <w:r w:rsidR="00385A35">
        <w:t>, etc.</w:t>
      </w:r>
      <w:r w:rsidR="005E1233">
        <w:t xml:space="preserve"> regarding the proposed project.</w:t>
      </w:r>
      <w:r w:rsidR="00071C4F">
        <w:t xml:space="preserve"> </w:t>
      </w:r>
      <w:r w:rsidR="00385A35">
        <w:t xml:space="preserve">Please </w:t>
      </w:r>
      <w:r w:rsidR="007F640E">
        <w:t xml:space="preserve">include </w:t>
      </w:r>
      <w:r w:rsidR="00385A35">
        <w:t xml:space="preserve">any accompanying material </w:t>
      </w:r>
      <w:r w:rsidR="007F640E">
        <w:t>along with this form w</w:t>
      </w:r>
      <w:r w:rsidR="00392F30">
        <w:t>h</w:t>
      </w:r>
      <w:r w:rsidR="007F640E">
        <w:t xml:space="preserve">en submitted. </w:t>
      </w:r>
      <w:r w:rsidR="00392F30">
        <w:t>FirstLight discourages providing links to cloud-based documents</w:t>
      </w:r>
      <w:r w:rsidR="006C486A">
        <w:t>.</w:t>
      </w:r>
    </w:p>
    <w:p w14:paraId="4BE2E8F7" w14:textId="77777777" w:rsidR="006C486A" w:rsidRDefault="006C486A" w:rsidP="006C486A">
      <w:pPr>
        <w:pStyle w:val="ListParagraph"/>
        <w:tabs>
          <w:tab w:val="left" w:pos="468"/>
        </w:tabs>
        <w:spacing w:before="12" w:line="225" w:lineRule="auto"/>
        <w:ind w:left="468" w:right="602" w:firstLine="0"/>
      </w:pPr>
    </w:p>
    <w:p w14:paraId="7BCC2389" w14:textId="7BC1B7EE" w:rsidR="00077CA1" w:rsidRPr="00077CA1" w:rsidRDefault="00F83DA6" w:rsidP="00077CA1">
      <w:pPr>
        <w:spacing w:before="183" w:line="264" w:lineRule="exact"/>
        <w:ind w:left="261"/>
        <w:rPr>
          <w:b/>
          <w:spacing w:val="-2"/>
        </w:rPr>
      </w:pPr>
      <w:r>
        <w:rPr>
          <w:b/>
          <w:spacing w:val="-2"/>
        </w:rPr>
        <w:t>Submittal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Process</w:t>
      </w:r>
    </w:p>
    <w:p w14:paraId="6A2A6032" w14:textId="77777777" w:rsidR="00077CA1" w:rsidRDefault="00077CA1">
      <w:pPr>
        <w:pStyle w:val="BodyText"/>
        <w:spacing w:before="1" w:line="235" w:lineRule="auto"/>
        <w:ind w:left="261"/>
        <w:rPr>
          <w:spacing w:val="-4"/>
        </w:rPr>
      </w:pPr>
    </w:p>
    <w:p w14:paraId="5B1F2FDE" w14:textId="6DD025AC" w:rsidR="0085263D" w:rsidRDefault="00F83DA6" w:rsidP="005038B4">
      <w:pPr>
        <w:pStyle w:val="BodyText"/>
        <w:spacing w:before="1" w:line="235" w:lineRule="auto"/>
        <w:ind w:left="261"/>
      </w:pPr>
      <w:r>
        <w:rPr>
          <w:spacing w:val="-4"/>
        </w:rPr>
        <w:t>FirstLight</w:t>
      </w:r>
      <w:r>
        <w:rPr>
          <w:spacing w:val="-8"/>
        </w:rPr>
        <w:t xml:space="preserve"> </w:t>
      </w:r>
      <w:r w:rsidR="007F640E">
        <w:rPr>
          <w:spacing w:val="-8"/>
        </w:rPr>
        <w:t xml:space="preserve">strongly </w:t>
      </w:r>
      <w:r>
        <w:rPr>
          <w:spacing w:val="-4"/>
        </w:rPr>
        <w:t>prefers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applicants</w:t>
      </w:r>
      <w:r>
        <w:rPr>
          <w:spacing w:val="-6"/>
        </w:rPr>
        <w:t xml:space="preserve"> </w:t>
      </w:r>
      <w:r>
        <w:rPr>
          <w:spacing w:val="-4"/>
        </w:rPr>
        <w:t>email</w:t>
      </w:r>
      <w:r>
        <w:rPr>
          <w:spacing w:val="-5"/>
        </w:rPr>
        <w:t xml:space="preserve"> </w:t>
      </w:r>
      <w:r>
        <w:rPr>
          <w:spacing w:val="-4"/>
        </w:rPr>
        <w:t>their</w:t>
      </w:r>
      <w:r>
        <w:rPr>
          <w:spacing w:val="-9"/>
        </w:rPr>
        <w:t xml:space="preserve"> </w:t>
      </w:r>
      <w:r>
        <w:rPr>
          <w:spacing w:val="-4"/>
        </w:rPr>
        <w:t>applications,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4"/>
        </w:rPr>
        <w:t xml:space="preserve">attachments, to: </w:t>
      </w:r>
      <w:hyperlink r:id="rId9" w:history="1">
        <w:r w:rsidR="005038B4" w:rsidRPr="003216C9">
          <w:rPr>
            <w:rStyle w:val="Hyperlink"/>
            <w:spacing w:val="-2"/>
          </w:rPr>
          <w:t>FLSustains@firstlight.energy</w:t>
        </w:r>
      </w:hyperlink>
      <w:r w:rsidR="005038B4">
        <w:t xml:space="preserve">  </w:t>
      </w:r>
      <w:r>
        <w:rPr>
          <w:spacing w:val="-2"/>
        </w:rPr>
        <w:t>Alternatively,</w:t>
      </w:r>
      <w:r>
        <w:rPr>
          <w:spacing w:val="-4"/>
        </w:rPr>
        <w:t xml:space="preserve"> </w:t>
      </w:r>
      <w:r>
        <w:rPr>
          <w:spacing w:val="-2"/>
        </w:rPr>
        <w:t>applicants may print the</w:t>
      </w:r>
      <w:r>
        <w:rPr>
          <w:spacing w:val="-4"/>
        </w:rPr>
        <w:t xml:space="preserve"> </w:t>
      </w:r>
      <w:r>
        <w:rPr>
          <w:spacing w:val="-2"/>
        </w:rPr>
        <w:t>completed application, attach the other</w:t>
      </w:r>
      <w:r>
        <w:rPr>
          <w:spacing w:val="-5"/>
        </w:rPr>
        <w:t xml:space="preserve"> </w:t>
      </w:r>
      <w:r>
        <w:rPr>
          <w:spacing w:val="-2"/>
        </w:rPr>
        <w:t xml:space="preserve">required </w:t>
      </w:r>
      <w:r>
        <w:t>information, sign and mail to:</w:t>
      </w:r>
    </w:p>
    <w:p w14:paraId="5B1F2FDF" w14:textId="77777777" w:rsidR="0085263D" w:rsidRDefault="0085263D">
      <w:pPr>
        <w:pStyle w:val="BodyText"/>
        <w:spacing w:before="14"/>
      </w:pPr>
    </w:p>
    <w:p w14:paraId="661E42BA" w14:textId="77777777" w:rsidR="00B24F1B" w:rsidRDefault="00F83DA6">
      <w:pPr>
        <w:pStyle w:val="BodyText"/>
        <w:spacing w:before="1" w:line="244" w:lineRule="auto"/>
        <w:ind w:left="261" w:right="1050"/>
      </w:pPr>
      <w:r>
        <w:t>FirstLight</w:t>
      </w:r>
      <w:r>
        <w:rPr>
          <w:spacing w:val="-12"/>
        </w:rPr>
        <w:t xml:space="preserve"> </w:t>
      </w:r>
      <w:r>
        <w:t>Sustains</w:t>
      </w:r>
      <w:r>
        <w:rPr>
          <w:spacing w:val="-9"/>
        </w:rPr>
        <w:t xml:space="preserve"> </w:t>
      </w:r>
      <w:r>
        <w:t>Program</w:t>
      </w:r>
    </w:p>
    <w:p w14:paraId="5B1F2FE0" w14:textId="4D69924C" w:rsidR="0085263D" w:rsidRDefault="00F83DA6">
      <w:pPr>
        <w:pStyle w:val="BodyText"/>
        <w:spacing w:before="1" w:line="244" w:lineRule="auto"/>
        <w:ind w:left="261" w:right="1050"/>
      </w:pPr>
      <w:r>
        <w:t>FirstLight</w:t>
      </w:r>
      <w:r>
        <w:rPr>
          <w:spacing w:val="-13"/>
        </w:rPr>
        <w:t xml:space="preserve"> </w:t>
      </w:r>
      <w:r>
        <w:t>Power</w:t>
      </w:r>
    </w:p>
    <w:p w14:paraId="5B1F2FE1" w14:textId="77777777" w:rsidR="0085263D" w:rsidRDefault="00F83DA6">
      <w:pPr>
        <w:pStyle w:val="BodyText"/>
        <w:spacing w:line="244" w:lineRule="auto"/>
        <w:ind w:left="261" w:right="7783"/>
      </w:pPr>
      <w:r>
        <w:t>99</w:t>
      </w:r>
      <w:r>
        <w:rPr>
          <w:spacing w:val="-12"/>
        </w:rPr>
        <w:t xml:space="preserve"> </w:t>
      </w:r>
      <w:r>
        <w:t>Millers</w:t>
      </w:r>
      <w:r>
        <w:rPr>
          <w:spacing w:val="-12"/>
        </w:rPr>
        <w:t xml:space="preserve"> </w:t>
      </w:r>
      <w:r>
        <w:t>Falls</w:t>
      </w:r>
      <w:r>
        <w:rPr>
          <w:spacing w:val="-12"/>
        </w:rPr>
        <w:t xml:space="preserve"> </w:t>
      </w:r>
      <w:r>
        <w:t xml:space="preserve">Road </w:t>
      </w:r>
      <w:r>
        <w:rPr>
          <w:spacing w:val="-4"/>
        </w:rPr>
        <w:t>Northfield,</w:t>
      </w:r>
      <w:r>
        <w:rPr>
          <w:spacing w:val="-12"/>
        </w:rPr>
        <w:t xml:space="preserve"> </w:t>
      </w:r>
      <w:r>
        <w:rPr>
          <w:spacing w:val="-4"/>
        </w:rPr>
        <w:t>MA</w:t>
      </w:r>
      <w:r>
        <w:rPr>
          <w:spacing w:val="-10"/>
        </w:rPr>
        <w:t xml:space="preserve"> </w:t>
      </w:r>
      <w:r>
        <w:rPr>
          <w:spacing w:val="-4"/>
        </w:rPr>
        <w:t>01360</w:t>
      </w:r>
    </w:p>
    <w:p w14:paraId="5B1F2FE2" w14:textId="77777777" w:rsidR="0085263D" w:rsidRDefault="0085263D">
      <w:pPr>
        <w:pStyle w:val="BodyText"/>
        <w:spacing w:before="3"/>
      </w:pPr>
    </w:p>
    <w:p w14:paraId="5B1F2FE3" w14:textId="73BC958B" w:rsidR="0085263D" w:rsidRDefault="00F83DA6">
      <w:pPr>
        <w:pStyle w:val="BodyText"/>
        <w:spacing w:line="244" w:lineRule="auto"/>
        <w:ind w:left="261" w:right="1176"/>
      </w:pPr>
      <w:r>
        <w:t>A</w:t>
      </w:r>
      <w:r w:rsidR="009473F4">
        <w:t>ll a</w:t>
      </w:r>
      <w:r>
        <w:t>pplications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reviewed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evaluated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FirstLight,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awards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 xml:space="preserve">the discretion of FirstLight. Applications are evaluated </w:t>
      </w:r>
      <w:r w:rsidR="009E2357">
        <w:t>and compared</w:t>
      </w:r>
      <w:r w:rsidR="00881609">
        <w:t xml:space="preserve"> against competing applications </w:t>
      </w:r>
      <w:r>
        <w:t>in the following</w:t>
      </w:r>
      <w:r>
        <w:rPr>
          <w:spacing w:val="-1"/>
        </w:rPr>
        <w:t xml:space="preserve"> </w:t>
      </w:r>
      <w:r>
        <w:t>areas:</w:t>
      </w:r>
    </w:p>
    <w:p w14:paraId="5B1F2FE4" w14:textId="77777777" w:rsidR="0085263D" w:rsidRDefault="0085263D">
      <w:pPr>
        <w:pStyle w:val="BodyText"/>
        <w:spacing w:before="24"/>
      </w:pPr>
    </w:p>
    <w:p w14:paraId="4574A05B" w14:textId="7DA2FE3A" w:rsidR="006F6577" w:rsidRDefault="00F83DA6" w:rsidP="000505A9">
      <w:pPr>
        <w:pStyle w:val="ListParagraph"/>
        <w:numPr>
          <w:ilvl w:val="1"/>
          <w:numId w:val="1"/>
        </w:numPr>
        <w:tabs>
          <w:tab w:val="left" w:pos="608"/>
        </w:tabs>
        <w:spacing w:before="42" w:line="276" w:lineRule="auto"/>
        <w:ind w:right="1270"/>
      </w:pPr>
      <w:r w:rsidRPr="00881609">
        <w:rPr>
          <w:b/>
          <w:bCs/>
        </w:rPr>
        <w:t>Feasibility</w:t>
      </w:r>
      <w:r w:rsidRPr="00881609">
        <w:rPr>
          <w:b/>
          <w:bCs/>
          <w:spacing w:val="-17"/>
        </w:rPr>
        <w:t xml:space="preserve"> </w:t>
      </w:r>
      <w:r>
        <w:t>–</w:t>
      </w:r>
      <w:r w:rsidRPr="006F6577">
        <w:rPr>
          <w:spacing w:val="-2"/>
        </w:rPr>
        <w:t xml:space="preserve"> </w:t>
      </w:r>
      <w:r>
        <w:t>Projects</w:t>
      </w:r>
      <w:r w:rsidRPr="006F6577">
        <w:rPr>
          <w:spacing w:val="-1"/>
        </w:rPr>
        <w:t xml:space="preserve"> </w:t>
      </w:r>
      <w:r>
        <w:t>are</w:t>
      </w:r>
      <w:r w:rsidRPr="006F6577">
        <w:rPr>
          <w:spacing w:val="-4"/>
        </w:rPr>
        <w:t xml:space="preserve"> </w:t>
      </w:r>
      <w:r>
        <w:t>feasible</w:t>
      </w:r>
      <w:r w:rsidR="006F6577">
        <w:t xml:space="preserve">, </w:t>
      </w:r>
      <w:r w:rsidR="00813491">
        <w:t xml:space="preserve">planned </w:t>
      </w:r>
      <w:r>
        <w:t>fund</w:t>
      </w:r>
      <w:r w:rsidR="00813491">
        <w:t xml:space="preserve">ing strategy is reasonable, </w:t>
      </w:r>
      <w:r>
        <w:t>and timeline</w:t>
      </w:r>
      <w:r w:rsidRPr="006F6577">
        <w:rPr>
          <w:spacing w:val="-1"/>
        </w:rPr>
        <w:t xml:space="preserve"> </w:t>
      </w:r>
      <w:r>
        <w:t>is appropriate for expected project completion by December 202</w:t>
      </w:r>
      <w:r w:rsidR="006F6577">
        <w:t>7</w:t>
      </w:r>
      <w:r>
        <w:t>.</w:t>
      </w:r>
    </w:p>
    <w:p w14:paraId="5B1F2FE8" w14:textId="6AFC6A17" w:rsidR="0085263D" w:rsidRDefault="00F83DA6" w:rsidP="000505A9">
      <w:pPr>
        <w:pStyle w:val="ListParagraph"/>
        <w:numPr>
          <w:ilvl w:val="1"/>
          <w:numId w:val="1"/>
        </w:numPr>
        <w:tabs>
          <w:tab w:val="left" w:pos="608"/>
        </w:tabs>
        <w:spacing w:before="5" w:line="276" w:lineRule="auto"/>
        <w:ind w:right="1270"/>
      </w:pPr>
      <w:r w:rsidRPr="00881609">
        <w:rPr>
          <w:b/>
          <w:bCs/>
        </w:rPr>
        <w:t>Justification</w:t>
      </w:r>
      <w:r w:rsidRPr="00881609">
        <w:rPr>
          <w:b/>
          <w:bCs/>
          <w:spacing w:val="-9"/>
        </w:rPr>
        <w:t xml:space="preserve"> </w:t>
      </w:r>
      <w:r>
        <w:t>–</w:t>
      </w:r>
      <w:r w:rsidRPr="00396169">
        <w:rPr>
          <w:spacing w:val="-1"/>
        </w:rPr>
        <w:t xml:space="preserve"> </w:t>
      </w:r>
      <w:r>
        <w:t>Projects</w:t>
      </w:r>
      <w:r w:rsidRPr="00396169">
        <w:rPr>
          <w:spacing w:val="-1"/>
        </w:rPr>
        <w:t xml:space="preserve"> </w:t>
      </w:r>
      <w:r>
        <w:t>address</w:t>
      </w:r>
      <w:r w:rsidRPr="00396169">
        <w:rPr>
          <w:spacing w:val="-1"/>
        </w:rPr>
        <w:t xml:space="preserve"> </w:t>
      </w:r>
      <w:r>
        <w:t>a</w:t>
      </w:r>
      <w:r w:rsidRPr="00396169">
        <w:rPr>
          <w:spacing w:val="-3"/>
        </w:rPr>
        <w:t xml:space="preserve"> </w:t>
      </w:r>
      <w:r>
        <w:t>specific</w:t>
      </w:r>
      <w:r w:rsidRPr="00396169">
        <w:rPr>
          <w:spacing w:val="-3"/>
        </w:rPr>
        <w:t xml:space="preserve"> </w:t>
      </w:r>
      <w:r>
        <w:t>community</w:t>
      </w:r>
      <w:r w:rsidRPr="00396169">
        <w:rPr>
          <w:spacing w:val="-2"/>
        </w:rPr>
        <w:t xml:space="preserve"> </w:t>
      </w:r>
      <w:r>
        <w:t>need and</w:t>
      </w:r>
      <w:r w:rsidRPr="00396169">
        <w:rPr>
          <w:spacing w:val="-3"/>
        </w:rPr>
        <w:t xml:space="preserve"> </w:t>
      </w:r>
      <w:r>
        <w:t>have</w:t>
      </w:r>
      <w:r w:rsidRPr="00396169">
        <w:rPr>
          <w:spacing w:val="-4"/>
        </w:rPr>
        <w:t xml:space="preserve"> </w:t>
      </w:r>
      <w:r>
        <w:t>a strong</w:t>
      </w:r>
      <w:r w:rsidRPr="00396169">
        <w:rPr>
          <w:spacing w:val="-4"/>
        </w:rPr>
        <w:t xml:space="preserve"> </w:t>
      </w:r>
      <w:r>
        <w:t>rationale</w:t>
      </w:r>
      <w:r w:rsidRPr="00396169">
        <w:rPr>
          <w:spacing w:val="-3"/>
        </w:rPr>
        <w:t xml:space="preserve"> </w:t>
      </w:r>
      <w:r w:rsidRPr="00396169">
        <w:rPr>
          <w:spacing w:val="-4"/>
        </w:rPr>
        <w:t>and/</w:t>
      </w:r>
      <w:r>
        <w:t>or</w:t>
      </w:r>
      <w:r w:rsidRPr="00396169">
        <w:rPr>
          <w:spacing w:val="1"/>
        </w:rPr>
        <w:t xml:space="preserve"> </w:t>
      </w:r>
      <w:r w:rsidRPr="00396169">
        <w:rPr>
          <w:spacing w:val="-2"/>
        </w:rPr>
        <w:t>significance.</w:t>
      </w:r>
    </w:p>
    <w:p w14:paraId="5B1F2FE9" w14:textId="77777777" w:rsidR="0085263D" w:rsidRDefault="00F83DA6" w:rsidP="000505A9">
      <w:pPr>
        <w:pStyle w:val="ListParagraph"/>
        <w:numPr>
          <w:ilvl w:val="1"/>
          <w:numId w:val="1"/>
        </w:numPr>
        <w:tabs>
          <w:tab w:val="left" w:pos="608"/>
        </w:tabs>
        <w:spacing w:before="57" w:line="276" w:lineRule="auto"/>
        <w:ind w:right="530"/>
      </w:pPr>
      <w:r w:rsidRPr="00881609">
        <w:rPr>
          <w:b/>
          <w:bCs/>
        </w:rPr>
        <w:t>Innovation</w:t>
      </w:r>
      <w:r>
        <w:rPr>
          <w:spacing w:val="-1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represent the implementation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new insight or idea, with potential benefits made clear.</w:t>
      </w:r>
    </w:p>
    <w:p w14:paraId="5B1F2FEA" w14:textId="77777777" w:rsidR="0085263D" w:rsidRDefault="00F83DA6" w:rsidP="000505A9">
      <w:pPr>
        <w:pStyle w:val="ListParagraph"/>
        <w:numPr>
          <w:ilvl w:val="1"/>
          <w:numId w:val="1"/>
        </w:numPr>
        <w:tabs>
          <w:tab w:val="left" w:pos="608"/>
        </w:tabs>
        <w:spacing w:before="68" w:line="276" w:lineRule="auto"/>
        <w:ind w:right="643"/>
      </w:pPr>
      <w:r w:rsidRPr="00881609">
        <w:rPr>
          <w:b/>
          <w:bCs/>
        </w:rPr>
        <w:t>Maintainable/Sustainable</w:t>
      </w:r>
      <w:r>
        <w:rPr>
          <w:spacing w:val="-6"/>
        </w:rPr>
        <w:t xml:space="preserve"> </w:t>
      </w:r>
      <w:r>
        <w:t>– Application identifies a plan, including funding or community commitments, to maintain/sustain the activities funded by the grant into the future.</w:t>
      </w:r>
    </w:p>
    <w:p w14:paraId="5B1F2FEC" w14:textId="77777777" w:rsidR="0085263D" w:rsidRDefault="0085263D">
      <w:pPr>
        <w:pStyle w:val="BodyText"/>
        <w:spacing w:before="80"/>
      </w:pPr>
    </w:p>
    <w:p w14:paraId="5B1F2FED" w14:textId="6140AB2F" w:rsidR="0085263D" w:rsidRDefault="00F83DA6">
      <w:pPr>
        <w:spacing w:line="237" w:lineRule="auto"/>
        <w:ind w:left="259" w:right="80"/>
        <w:rPr>
          <w:b/>
          <w:sz w:val="20"/>
        </w:rPr>
      </w:pPr>
      <w:r w:rsidRPr="00EF6C1F">
        <w:rPr>
          <w:b/>
          <w:sz w:val="24"/>
          <w:szCs w:val="28"/>
        </w:rPr>
        <w:t>All</w:t>
      </w:r>
      <w:r w:rsidR="00BF353D" w:rsidRPr="00EF6C1F">
        <w:rPr>
          <w:b/>
          <w:sz w:val="24"/>
          <w:szCs w:val="28"/>
        </w:rPr>
        <w:t xml:space="preserve"> </w:t>
      </w:r>
      <w:r w:rsidR="00560869">
        <w:rPr>
          <w:b/>
          <w:sz w:val="24"/>
          <w:szCs w:val="28"/>
        </w:rPr>
        <w:t xml:space="preserve">FirstLight Sustains 2026 </w:t>
      </w:r>
      <w:r w:rsidRPr="00EF6C1F">
        <w:rPr>
          <w:b/>
          <w:sz w:val="24"/>
          <w:szCs w:val="28"/>
        </w:rPr>
        <w:t>grant</w:t>
      </w:r>
      <w:r w:rsidR="00BF353D" w:rsidRPr="00EF6C1F">
        <w:rPr>
          <w:b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applications</w:t>
      </w:r>
      <w:r w:rsidR="00BF353D" w:rsidRPr="00EF6C1F">
        <w:rPr>
          <w:b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must</w:t>
      </w:r>
      <w:r w:rsidR="00BF353D" w:rsidRPr="00EF6C1F">
        <w:rPr>
          <w:b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be emailed</w:t>
      </w:r>
      <w:r w:rsidRPr="00EF6C1F">
        <w:rPr>
          <w:b/>
          <w:spacing w:val="-6"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or</w:t>
      </w:r>
      <w:r w:rsidRPr="00EF6C1F">
        <w:rPr>
          <w:b/>
          <w:spacing w:val="-6"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postmarked</w:t>
      </w:r>
      <w:r w:rsidRPr="00EF6C1F">
        <w:rPr>
          <w:b/>
          <w:spacing w:val="-6"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by</w:t>
      </w:r>
      <w:r w:rsidRPr="00EF6C1F">
        <w:rPr>
          <w:b/>
          <w:spacing w:val="-18"/>
          <w:sz w:val="24"/>
          <w:szCs w:val="28"/>
        </w:rPr>
        <w:t xml:space="preserve"> </w:t>
      </w:r>
      <w:r w:rsidRPr="00B51F24">
        <w:rPr>
          <w:b/>
          <w:sz w:val="24"/>
          <w:szCs w:val="28"/>
        </w:rPr>
        <w:t>April</w:t>
      </w:r>
      <w:r w:rsidRPr="00B51F24">
        <w:rPr>
          <w:b/>
          <w:spacing w:val="-10"/>
          <w:sz w:val="24"/>
          <w:szCs w:val="28"/>
        </w:rPr>
        <w:t xml:space="preserve"> </w:t>
      </w:r>
      <w:r w:rsidR="00E03C87" w:rsidRPr="00B51F24">
        <w:rPr>
          <w:b/>
          <w:spacing w:val="-10"/>
          <w:sz w:val="24"/>
          <w:szCs w:val="28"/>
        </w:rPr>
        <w:t>3</w:t>
      </w:r>
      <w:r w:rsidRPr="00B51F24">
        <w:rPr>
          <w:b/>
          <w:sz w:val="24"/>
          <w:szCs w:val="28"/>
        </w:rPr>
        <w:t>,</w:t>
      </w:r>
      <w:r w:rsidRPr="00B51F24">
        <w:rPr>
          <w:b/>
          <w:spacing w:val="-11"/>
          <w:sz w:val="24"/>
          <w:szCs w:val="28"/>
        </w:rPr>
        <w:t xml:space="preserve"> </w:t>
      </w:r>
      <w:proofErr w:type="gramStart"/>
      <w:r w:rsidRPr="00B51F24">
        <w:rPr>
          <w:b/>
          <w:sz w:val="24"/>
          <w:szCs w:val="28"/>
        </w:rPr>
        <w:t>202</w:t>
      </w:r>
      <w:r w:rsidR="00560869" w:rsidRPr="00B51F24">
        <w:rPr>
          <w:b/>
          <w:sz w:val="24"/>
          <w:szCs w:val="28"/>
        </w:rPr>
        <w:t>6</w:t>
      </w:r>
      <w:proofErr w:type="gramEnd"/>
      <w:r w:rsidRPr="00B51F24">
        <w:rPr>
          <w:b/>
          <w:spacing w:val="24"/>
          <w:sz w:val="24"/>
          <w:szCs w:val="28"/>
        </w:rPr>
        <w:t xml:space="preserve"> </w:t>
      </w:r>
      <w:r w:rsidRPr="00B51F24">
        <w:rPr>
          <w:b/>
          <w:sz w:val="24"/>
          <w:szCs w:val="28"/>
        </w:rPr>
        <w:t>to</w:t>
      </w:r>
      <w:r w:rsidRPr="00B51F24">
        <w:rPr>
          <w:b/>
          <w:spacing w:val="-19"/>
          <w:sz w:val="24"/>
          <w:szCs w:val="28"/>
        </w:rPr>
        <w:t xml:space="preserve"> </w:t>
      </w:r>
      <w:r w:rsidRPr="00B51F24">
        <w:rPr>
          <w:b/>
          <w:sz w:val="24"/>
          <w:szCs w:val="28"/>
        </w:rPr>
        <w:t>be</w:t>
      </w:r>
      <w:r w:rsidRPr="00EF6C1F">
        <w:rPr>
          <w:b/>
          <w:spacing w:val="-15"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considered</w:t>
      </w:r>
      <w:r w:rsidRPr="00EF6C1F">
        <w:rPr>
          <w:b/>
          <w:spacing w:val="-10"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in</w:t>
      </w:r>
      <w:r w:rsidRPr="00EF6C1F">
        <w:rPr>
          <w:b/>
          <w:spacing w:val="-9"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this</w:t>
      </w:r>
      <w:r w:rsidRPr="00EF6C1F">
        <w:rPr>
          <w:b/>
          <w:spacing w:val="-22"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funding</w:t>
      </w:r>
      <w:r w:rsidRPr="00EF6C1F">
        <w:rPr>
          <w:b/>
          <w:spacing w:val="-2"/>
          <w:sz w:val="24"/>
          <w:szCs w:val="28"/>
        </w:rPr>
        <w:t xml:space="preserve"> </w:t>
      </w:r>
      <w:r w:rsidRPr="00EF6C1F">
        <w:rPr>
          <w:b/>
          <w:sz w:val="24"/>
          <w:szCs w:val="28"/>
        </w:rPr>
        <w:t>round.</w:t>
      </w:r>
    </w:p>
    <w:sectPr w:rsidR="0085263D">
      <w:pgSz w:w="12240" w:h="15840"/>
      <w:pgMar w:top="12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nsite Standard">
    <w:panose1 w:val="020B0503040700000000"/>
    <w:charset w:val="00"/>
    <w:family w:val="swiss"/>
    <w:notTrueType/>
    <w:pitch w:val="variable"/>
    <w:sig w:usb0="00000007" w:usb1="00000000" w:usb2="00000000" w:usb3="00000000" w:csb0="00000013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nsite Extended">
    <w:panose1 w:val="020B0507040700000000"/>
    <w:charset w:val="00"/>
    <w:family w:val="swiss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16C9F"/>
    <w:multiLevelType w:val="hybridMultilevel"/>
    <w:tmpl w:val="CC0ECFBE"/>
    <w:lvl w:ilvl="0" w:tplc="37005126">
      <w:start w:val="1"/>
      <w:numFmt w:val="decimal"/>
      <w:lvlText w:val="%1."/>
      <w:lvlJc w:val="left"/>
      <w:pPr>
        <w:ind w:left="470" w:hanging="161"/>
        <w:jc w:val="left"/>
      </w:pPr>
      <w:rPr>
        <w:rFonts w:ascii="Onsite Standard" w:eastAsia="Onsite Standard" w:hAnsi="Onsite Standard" w:cs="Onsite Standard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B8ECBEB2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0406B42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3" w:tplc="3A22830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4" w:tplc="B40CCAC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177A0652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C722F954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D29E8F68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2D2A23E8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num w:numId="1" w16cid:durableId="64470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63D"/>
    <w:rsid w:val="00025ECB"/>
    <w:rsid w:val="000322C8"/>
    <w:rsid w:val="000505A9"/>
    <w:rsid w:val="00061FCA"/>
    <w:rsid w:val="00071C4F"/>
    <w:rsid w:val="00077CA1"/>
    <w:rsid w:val="000A038B"/>
    <w:rsid w:val="001171BF"/>
    <w:rsid w:val="001B2703"/>
    <w:rsid w:val="001C0D1C"/>
    <w:rsid w:val="00250A86"/>
    <w:rsid w:val="002E78E8"/>
    <w:rsid w:val="003546C5"/>
    <w:rsid w:val="00361F33"/>
    <w:rsid w:val="003743FF"/>
    <w:rsid w:val="003809FB"/>
    <w:rsid w:val="00385A35"/>
    <w:rsid w:val="00392F30"/>
    <w:rsid w:val="00396169"/>
    <w:rsid w:val="003E5491"/>
    <w:rsid w:val="00404F8B"/>
    <w:rsid w:val="00436478"/>
    <w:rsid w:val="00460887"/>
    <w:rsid w:val="005038B4"/>
    <w:rsid w:val="00527D56"/>
    <w:rsid w:val="00560869"/>
    <w:rsid w:val="00560C6C"/>
    <w:rsid w:val="00566669"/>
    <w:rsid w:val="005C0742"/>
    <w:rsid w:val="005E1233"/>
    <w:rsid w:val="00634749"/>
    <w:rsid w:val="00690DFC"/>
    <w:rsid w:val="006C486A"/>
    <w:rsid w:val="006F6577"/>
    <w:rsid w:val="00712757"/>
    <w:rsid w:val="007B570A"/>
    <w:rsid w:val="007F640E"/>
    <w:rsid w:val="00813491"/>
    <w:rsid w:val="0085263D"/>
    <w:rsid w:val="0086155F"/>
    <w:rsid w:val="00881609"/>
    <w:rsid w:val="008F7AB5"/>
    <w:rsid w:val="0091108B"/>
    <w:rsid w:val="009473F4"/>
    <w:rsid w:val="009A3EFD"/>
    <w:rsid w:val="009E0202"/>
    <w:rsid w:val="009E2357"/>
    <w:rsid w:val="00A357E5"/>
    <w:rsid w:val="00A663FE"/>
    <w:rsid w:val="00A85E9D"/>
    <w:rsid w:val="00B16EFD"/>
    <w:rsid w:val="00B24F1B"/>
    <w:rsid w:val="00B51F24"/>
    <w:rsid w:val="00BB3F3E"/>
    <w:rsid w:val="00BF353D"/>
    <w:rsid w:val="00C13699"/>
    <w:rsid w:val="00C21400"/>
    <w:rsid w:val="00C3394C"/>
    <w:rsid w:val="00CA5A59"/>
    <w:rsid w:val="00CD05E6"/>
    <w:rsid w:val="00D4636C"/>
    <w:rsid w:val="00D62107"/>
    <w:rsid w:val="00D907C9"/>
    <w:rsid w:val="00E03C87"/>
    <w:rsid w:val="00EF6C1F"/>
    <w:rsid w:val="00F83DA6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2F99"/>
  <w15:docId w15:val="{49EE52C4-A362-4FF8-B94B-C96C825D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nsite Standard" w:eastAsia="Onsite Standard" w:hAnsi="Onsite Standard" w:cs="Onsite Standard"/>
    </w:rPr>
  </w:style>
  <w:style w:type="paragraph" w:styleId="Heading1">
    <w:name w:val="heading 1"/>
    <w:basedOn w:val="Normal"/>
    <w:uiPriority w:val="9"/>
    <w:qFormat/>
    <w:pPr>
      <w:spacing w:before="79"/>
      <w:ind w:left="254"/>
      <w:outlineLvl w:val="0"/>
    </w:pPr>
    <w:rPr>
      <w:rFonts w:ascii="Onsite Extended" w:eastAsia="Onsite Extended" w:hAnsi="Onsite Extended" w:cs="Onsite Extende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9"/>
    </w:pPr>
    <w:rPr>
      <w:rFonts w:ascii="Onsite Extended" w:eastAsia="Onsite Extended" w:hAnsi="Onsite Extended" w:cs="Onsite Extended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0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4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LSustains@firstlight.en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555AC45CA3247AFED29F3DC7273E3" ma:contentTypeVersion="14" ma:contentTypeDescription="Create a new document." ma:contentTypeScope="" ma:versionID="c8e33a088eae0d794333df7947a148a7">
  <xsd:schema xmlns:xsd="http://www.w3.org/2001/XMLSchema" xmlns:xs="http://www.w3.org/2001/XMLSchema" xmlns:p="http://schemas.microsoft.com/office/2006/metadata/properties" xmlns:ns2="46cc19bc-a087-4aad-b2b7-2261ceb7a704" xmlns:ns3="272ce9ff-e2fd-4a9e-87e0-d7005dc14a41" targetNamespace="http://schemas.microsoft.com/office/2006/metadata/properties" ma:root="true" ma:fieldsID="1fa6ebc504801129c26f7302d5e71df7" ns2:_="" ns3:_="">
    <xsd:import namespace="46cc19bc-a087-4aad-b2b7-2261ceb7a704"/>
    <xsd:import namespace="272ce9ff-e2fd-4a9e-87e0-d7005dc14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c19bc-a087-4aad-b2b7-2261ceb7a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9c6e2-5a23-4305-aa52-b675fab1a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ce9ff-e2fd-4a9e-87e0-d7005dc14a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35ac18-d384-4831-8b69-8e0129b3e9ab}" ma:internalName="TaxCatchAll" ma:showField="CatchAllData" ma:web="272ce9ff-e2fd-4a9e-87e0-d7005dc14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c19bc-a087-4aad-b2b7-2261ceb7a704">
      <Terms xmlns="http://schemas.microsoft.com/office/infopath/2007/PartnerControls"/>
    </lcf76f155ced4ddcb4097134ff3c332f>
    <TaxCatchAll xmlns="272ce9ff-e2fd-4a9e-87e0-d7005dc14a41" xsi:nil="true"/>
  </documentManagement>
</p:properties>
</file>

<file path=customXml/itemProps1.xml><?xml version="1.0" encoding="utf-8"?>
<ds:datastoreItem xmlns:ds="http://schemas.openxmlformats.org/officeDocument/2006/customXml" ds:itemID="{2B85D552-46AA-44A3-BFA6-561D13359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11E69-0AD6-4A8F-A8DE-978A7F834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c19bc-a087-4aad-b2b7-2261ceb7a704"/>
    <ds:schemaRef ds:uri="272ce9ff-e2fd-4a9e-87e0-d7005dc1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3DD99-9C54-4B94-A4B2-2AC9914D89BD}">
  <ds:schemaRefs>
    <ds:schemaRef ds:uri="http://schemas.microsoft.com/office/2006/metadata/properties"/>
    <ds:schemaRef ds:uri="http://schemas.microsoft.com/office/infopath/2007/PartnerControls"/>
    <ds:schemaRef ds:uri="46cc19bc-a087-4aad-b2b7-2261ceb7a704"/>
    <ds:schemaRef ds:uri="272ce9ff-e2fd-4a9e-87e0-d7005dc14a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3192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GDF SUEZ Energy NA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Leonard</dc:creator>
  <cp:lastModifiedBy>Andy Brydges</cp:lastModifiedBy>
  <cp:revision>2</cp:revision>
  <dcterms:created xsi:type="dcterms:W3CDTF">2026-02-03T18:44:00Z</dcterms:created>
  <dcterms:modified xsi:type="dcterms:W3CDTF">2026-02-03T18:44:00Z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2025-07-24T00:00:00Z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D:20230425184826</vt:lpwstr>
  </property>
  <property fmtid="{D5CDD505-2E9C-101B-9397-08002B2CF9AE}" pid="7" name="ContentTypeId">
    <vt:lpwstr>0x010100204555AC45CA3247AFED29F3DC7273E3</vt:lpwstr>
  </property>
  <property fmtid="{D5CDD505-2E9C-101B-9397-08002B2CF9AE}" pid="8" name="MediaServiceImageTags">
    <vt:lpwstr/>
  </property>
</Properties>
</file>